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jc w:val="both"/>
        <w:rPr>
          <w:rFonts w:hint="eastAsia" w:ascii="黑体" w:hAnsi="黑体" w:eastAsia="黑体" w:cs="宋体"/>
          <w:b w:val="0"/>
          <w:sz w:val="36"/>
          <w:szCs w:val="36"/>
        </w:rPr>
      </w:pPr>
      <w:r>
        <w:rPr>
          <w:rFonts w:hint="eastAsia" w:ascii="黑体" w:hAnsi="黑体" w:eastAsia="黑体" w:cs="宋体"/>
          <w:b w:val="0"/>
          <w:sz w:val="36"/>
          <w:szCs w:val="36"/>
        </w:rPr>
        <w:t>附件：4</w:t>
      </w:r>
    </w:p>
    <w:p>
      <w:pPr>
        <w:pStyle w:val="6"/>
        <w:rPr>
          <w:sz w:val="44"/>
          <w:szCs w:val="44"/>
        </w:rPr>
      </w:pPr>
      <w:r>
        <w:rPr>
          <w:rFonts w:hint="eastAsia" w:cs="宋体"/>
          <w:sz w:val="44"/>
          <w:szCs w:val="44"/>
        </w:rPr>
        <w:t>北京市继续医学教育必修课培训平台使用说明</w:t>
      </w:r>
    </w:p>
    <w:p>
      <w:pPr>
        <w:jc w:val="left"/>
        <w:rPr>
          <w:rFonts w:cs="Times New Roman"/>
          <w:sz w:val="30"/>
          <w:szCs w:val="30"/>
        </w:rPr>
      </w:pPr>
    </w:p>
    <w:p>
      <w:pPr>
        <w:pStyle w:val="9"/>
        <w:ind w:firstLine="0" w:firstLineChars="0"/>
        <w:jc w:val="left"/>
        <w:rPr>
          <w:rFonts w:cs="Times New Roman"/>
          <w:sz w:val="30"/>
          <w:szCs w:val="30"/>
        </w:rPr>
      </w:pPr>
      <w:r>
        <w:rPr>
          <w:sz w:val="30"/>
          <w:szCs w:val="30"/>
        </w:rPr>
        <w:t>1.</w:t>
      </w:r>
      <w:r>
        <w:rPr>
          <w:rFonts w:hint="eastAsia" w:cs="宋体"/>
          <w:sz w:val="30"/>
          <w:szCs w:val="30"/>
        </w:rPr>
        <w:t>直接登录：</w:t>
      </w:r>
      <w:r>
        <w:rPr>
          <w:sz w:val="30"/>
          <w:szCs w:val="30"/>
        </w:rPr>
        <w:t>bjsqypx.haoyisheng.com</w:t>
      </w:r>
      <w:r>
        <w:rPr>
          <w:rFonts w:hint="eastAsia" w:cs="宋体"/>
          <w:sz w:val="30"/>
          <w:szCs w:val="30"/>
        </w:rPr>
        <w:t>，进入登录页面，输入学员</w:t>
      </w:r>
      <w:r>
        <w:rPr>
          <w:sz w:val="30"/>
          <w:szCs w:val="30"/>
        </w:rPr>
        <w:t>IC</w:t>
      </w:r>
      <w:r>
        <w:rPr>
          <w:rFonts w:hint="eastAsia" w:cs="宋体"/>
          <w:sz w:val="30"/>
          <w:szCs w:val="30"/>
        </w:rPr>
        <w:t>卡号。</w:t>
      </w:r>
    </w:p>
    <w:p>
      <w:pPr>
        <w:pStyle w:val="9"/>
        <w:ind w:firstLine="0" w:firstLineChars="0"/>
        <w:rPr>
          <w:rFonts w:cs="Times New Roman"/>
          <w:sz w:val="30"/>
          <w:szCs w:val="30"/>
        </w:rPr>
      </w:pPr>
      <w:r>
        <w:rPr>
          <w:rFonts w:ascii="Calibri" w:hAnsi="Calibri" w:eastAsia="宋体" w:cs="Times New Roman"/>
          <w:kern w:val="2"/>
          <w:sz w:val="30"/>
          <w:szCs w:val="30"/>
          <w:lang w:val="en-US" w:eastAsia="zh-CN" w:bidi="ar-SA"/>
        </w:rPr>
        <w:pict>
          <v:shape id="图片 1" o:spid="_x0000_s1026" type="#_x0000_t75" style="height:355.5pt;width:516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left"/>
        <w:rPr>
          <w:rFonts w:cs="Times New Roman"/>
          <w:sz w:val="30"/>
          <w:szCs w:val="30"/>
        </w:rPr>
      </w:pPr>
      <w:r>
        <w:rPr>
          <w:sz w:val="30"/>
          <w:szCs w:val="30"/>
        </w:rPr>
        <w:t>2.</w:t>
      </w:r>
      <w:r>
        <w:rPr>
          <w:rFonts w:hint="eastAsia" w:cs="宋体"/>
          <w:sz w:val="30"/>
          <w:szCs w:val="30"/>
        </w:rPr>
        <w:t>登录框下会出现学员</w:t>
      </w:r>
      <w:r>
        <w:rPr>
          <w:sz w:val="30"/>
          <w:szCs w:val="30"/>
        </w:rPr>
        <w:t>IC</w:t>
      </w:r>
      <w:r>
        <w:rPr>
          <w:rFonts w:hint="eastAsia" w:cs="宋体"/>
          <w:sz w:val="30"/>
          <w:szCs w:val="30"/>
        </w:rPr>
        <w:t>卡号和姓名，请核对</w:t>
      </w:r>
      <w:r>
        <w:rPr>
          <w:sz w:val="30"/>
          <w:szCs w:val="30"/>
        </w:rPr>
        <w:t>IC</w:t>
      </w:r>
      <w:r>
        <w:rPr>
          <w:rFonts w:hint="eastAsia" w:cs="宋体"/>
          <w:sz w:val="30"/>
          <w:szCs w:val="30"/>
        </w:rPr>
        <w:t>卡号和姓名，如有错误请与客服联系，联系电话：</w:t>
      </w:r>
      <w:r>
        <w:rPr>
          <w:sz w:val="30"/>
          <w:szCs w:val="30"/>
        </w:rPr>
        <w:t>400-810-5790</w:t>
      </w:r>
      <w:r>
        <w:rPr>
          <w:rFonts w:hint="eastAsia" w:cs="宋体"/>
          <w:sz w:val="30"/>
          <w:szCs w:val="30"/>
        </w:rPr>
        <w:t>。</w:t>
      </w:r>
    </w:p>
    <w:p>
      <w:pPr>
        <w:pStyle w:val="9"/>
        <w:ind w:left="360" w:firstLine="0" w:firstLineChars="0"/>
        <w:jc w:val="center"/>
        <w:rPr>
          <w:rFonts w:cs="Times New Roman"/>
          <w:sz w:val="30"/>
          <w:szCs w:val="30"/>
        </w:rPr>
      </w:pPr>
      <w:r>
        <w:rPr>
          <w:rFonts w:ascii="Calibri" w:hAnsi="Calibri" w:eastAsia="宋体" w:cs="Times New Roman"/>
          <w:kern w:val="2"/>
          <w:sz w:val="30"/>
          <w:szCs w:val="30"/>
          <w:lang w:val="en-US" w:eastAsia="zh-CN" w:bidi="ar-SA"/>
        </w:rPr>
        <w:pict>
          <v:shape id="图片 2" o:spid="_x0000_s1027" type="#_x0000_t75" style="height:168.75pt;width:318.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9"/>
        <w:ind w:firstLine="0" w:firstLineChars="0"/>
        <w:jc w:val="left"/>
        <w:rPr>
          <w:sz w:val="30"/>
          <w:szCs w:val="30"/>
        </w:rPr>
      </w:pPr>
    </w:p>
    <w:p>
      <w:pPr>
        <w:pStyle w:val="9"/>
        <w:ind w:firstLine="0" w:firstLineChars="0"/>
        <w:jc w:val="left"/>
        <w:rPr>
          <w:sz w:val="30"/>
          <w:szCs w:val="30"/>
        </w:rPr>
      </w:pPr>
    </w:p>
    <w:p>
      <w:pPr>
        <w:pStyle w:val="9"/>
        <w:ind w:firstLine="0" w:firstLineChars="0"/>
        <w:jc w:val="left"/>
        <w:rPr>
          <w:rFonts w:cs="Times New Roman"/>
          <w:sz w:val="30"/>
          <w:szCs w:val="30"/>
        </w:rPr>
      </w:pPr>
      <w:r>
        <w:rPr>
          <w:sz w:val="30"/>
          <w:szCs w:val="30"/>
        </w:rPr>
        <w:t>3.</w:t>
      </w:r>
      <w:r>
        <w:rPr>
          <w:rFonts w:hint="eastAsia" w:cs="宋体"/>
          <w:sz w:val="30"/>
          <w:szCs w:val="30"/>
        </w:rPr>
        <w:t>请点击“</w:t>
      </w:r>
      <w:r>
        <w:rPr>
          <w:sz w:val="30"/>
          <w:szCs w:val="30"/>
        </w:rPr>
        <w:t>2014</w:t>
      </w:r>
      <w:r>
        <w:rPr>
          <w:rFonts w:hint="eastAsia" w:cs="宋体"/>
          <w:sz w:val="30"/>
          <w:szCs w:val="30"/>
        </w:rPr>
        <w:t>年艾滋病防治知识全员培训”进入课程列表。</w:t>
      </w:r>
    </w:p>
    <w:p>
      <w:pPr>
        <w:pStyle w:val="9"/>
        <w:ind w:firstLine="0" w:firstLineChars="0"/>
        <w:jc w:val="center"/>
        <w:rPr>
          <w:rFonts w:cs="Times New Roman"/>
          <w:sz w:val="30"/>
          <w:szCs w:val="30"/>
        </w:rPr>
      </w:pPr>
      <w:r>
        <w:rPr>
          <w:rFonts w:ascii="Calibri" w:hAnsi="Calibri" w:eastAsia="宋体" w:cs="Times New Roman"/>
          <w:kern w:val="2"/>
          <w:sz w:val="30"/>
          <w:szCs w:val="30"/>
          <w:lang w:val="en-US" w:eastAsia="zh-CN" w:bidi="ar-SA"/>
        </w:rPr>
        <w:pict>
          <v:shape id="_x0000_i1027" o:spid="_x0000_s1028" type="#_x0000_t75" style="height:330.75pt;width:47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left"/>
        <w:rPr>
          <w:sz w:val="30"/>
          <w:szCs w:val="30"/>
        </w:rPr>
      </w:pPr>
      <w:r>
        <w:rPr>
          <w:sz w:val="30"/>
          <w:szCs w:val="30"/>
        </w:rPr>
        <w:t>4.</w:t>
      </w:r>
      <w:r>
        <w:rPr>
          <w:rFonts w:hint="eastAsia" w:cs="宋体"/>
          <w:sz w:val="30"/>
          <w:szCs w:val="30"/>
        </w:rPr>
        <w:t>进入课程列表，点击“进入学习”播放视频。</w:t>
      </w:r>
    </w:p>
    <w:p>
      <w:pPr>
        <w:jc w:val="left"/>
        <w:rPr>
          <w:rFonts w:cs="Times New Roman"/>
          <w:sz w:val="30"/>
          <w:szCs w:val="30"/>
        </w:rPr>
      </w:pPr>
      <w:r>
        <w:rPr>
          <w:sz w:val="30"/>
          <w:szCs w:val="30"/>
        </w:rPr>
        <w:t>5.</w:t>
      </w:r>
      <w:r>
        <w:rPr>
          <w:rFonts w:hint="eastAsia" w:cs="宋体"/>
          <w:sz w:val="30"/>
          <w:szCs w:val="30"/>
        </w:rPr>
        <w:t>点击课程，进入学习页面，学习过程中视频不可快进。</w:t>
      </w:r>
    </w:p>
    <w:p>
      <w:pPr>
        <w:jc w:val="left"/>
        <w:rPr>
          <w:rFonts w:cs="Times New Roman"/>
          <w:sz w:val="30"/>
          <w:szCs w:val="30"/>
        </w:rPr>
      </w:pPr>
      <w:r>
        <w:rPr>
          <w:sz w:val="30"/>
          <w:szCs w:val="30"/>
        </w:rPr>
        <w:t>6.</w:t>
      </w:r>
      <w:r>
        <w:rPr>
          <w:rFonts w:hint="eastAsia" w:cs="宋体"/>
          <w:sz w:val="30"/>
          <w:szCs w:val="30"/>
        </w:rPr>
        <w:t>如视频播放速度较慢或无法播放请点击视频下方红色字体安装视频加速器。</w:t>
      </w:r>
    </w:p>
    <w:p>
      <w:pPr>
        <w:pStyle w:val="9"/>
        <w:ind w:left="360" w:firstLine="0" w:firstLineChars="0"/>
        <w:jc w:val="center"/>
        <w:rPr>
          <w:rFonts w:cs="Times New Roman"/>
          <w:sz w:val="30"/>
          <w:szCs w:val="30"/>
        </w:rPr>
      </w:pPr>
      <w:r>
        <w:rPr>
          <w:rFonts w:ascii="Calibri" w:hAnsi="Calibri" w:eastAsia="宋体" w:cs="Times New Roman"/>
          <w:kern w:val="2"/>
          <w:sz w:val="30"/>
          <w:szCs w:val="30"/>
          <w:lang w:val="en-US" w:eastAsia="zh-CN" w:bidi="ar-SA"/>
        </w:rPr>
        <w:pict>
          <v:shape id="图片 6" o:spid="_x0000_s1029" type="#_x0000_t75" style="height:357pt;width:38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9"/>
        <w:ind w:firstLine="0" w:firstLineChars="0"/>
        <w:jc w:val="left"/>
        <w:rPr>
          <w:rFonts w:cs="Times New Roman"/>
          <w:sz w:val="30"/>
          <w:szCs w:val="30"/>
        </w:rPr>
      </w:pPr>
      <w:r>
        <w:rPr>
          <w:sz w:val="30"/>
          <w:szCs w:val="30"/>
        </w:rPr>
        <w:t xml:space="preserve">7. </w:t>
      </w:r>
      <w:r>
        <w:rPr>
          <w:rFonts w:hint="eastAsia" w:cs="宋体"/>
          <w:sz w:val="30"/>
          <w:szCs w:val="30"/>
        </w:rPr>
        <w:t>视频课程学习完毕后，请点击“申请学分”，填写调查问卷。</w:t>
      </w:r>
    </w:p>
    <w:p>
      <w:pPr>
        <w:pStyle w:val="9"/>
        <w:ind w:firstLine="0" w:firstLineChars="0"/>
        <w:jc w:val="center"/>
        <w:rPr>
          <w:rFonts w:cs="Times New Roman"/>
          <w:sz w:val="30"/>
          <w:szCs w:val="30"/>
        </w:rPr>
      </w:pPr>
    </w:p>
    <w:p>
      <w:pPr>
        <w:pStyle w:val="9"/>
        <w:ind w:firstLine="0" w:firstLineChars="0"/>
        <w:jc w:val="left"/>
        <w:rPr>
          <w:rFonts w:cs="Times New Roman"/>
          <w:sz w:val="30"/>
          <w:szCs w:val="30"/>
        </w:rPr>
      </w:pPr>
    </w:p>
    <w:p>
      <w:pPr>
        <w:pStyle w:val="9"/>
        <w:ind w:firstLine="0" w:firstLineChars="0"/>
        <w:jc w:val="left"/>
        <w:rPr>
          <w:rFonts w:cs="Times New Roman"/>
          <w:sz w:val="30"/>
          <w:szCs w:val="30"/>
        </w:rPr>
      </w:pPr>
      <w:r>
        <w:rPr>
          <w:sz w:val="30"/>
          <w:szCs w:val="30"/>
        </w:rPr>
        <w:t xml:space="preserve">8. </w:t>
      </w:r>
      <w:r>
        <w:rPr>
          <w:rFonts w:hint="eastAsia" w:cs="宋体"/>
          <w:sz w:val="30"/>
          <w:szCs w:val="30"/>
        </w:rPr>
        <w:t>提交调查问卷，即可获取</w:t>
      </w:r>
      <w:r>
        <w:rPr>
          <w:sz w:val="30"/>
          <w:szCs w:val="30"/>
        </w:rPr>
        <w:t>I</w:t>
      </w:r>
      <w:r>
        <w:rPr>
          <w:rFonts w:hint="eastAsia" w:cs="宋体"/>
          <w:sz w:val="30"/>
          <w:szCs w:val="30"/>
        </w:rPr>
        <w:t>类</w:t>
      </w:r>
      <w:r>
        <w:rPr>
          <w:sz w:val="30"/>
          <w:szCs w:val="30"/>
        </w:rPr>
        <w:t>2</w:t>
      </w:r>
      <w:r>
        <w:rPr>
          <w:rFonts w:hint="eastAsia" w:cs="宋体"/>
          <w:sz w:val="30"/>
          <w:szCs w:val="30"/>
        </w:rPr>
        <w:t>学分。</w:t>
      </w:r>
    </w:p>
    <w:p>
      <w:pPr>
        <w:pStyle w:val="9"/>
        <w:ind w:firstLine="0" w:firstLineChars="0"/>
        <w:jc w:val="center"/>
        <w:rPr>
          <w:rFonts w:cs="Times New Roman"/>
          <w:color w:val="FF0000"/>
          <w:sz w:val="30"/>
          <w:szCs w:val="30"/>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10002FF" w:usb1="4000ACFF" w:usb2="00000009"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locked/>
    <w:uiPriority w:val="99"/>
    <w:pPr>
      <w:keepNext/>
      <w:keepLines/>
      <w:spacing w:before="340" w:after="330" w:line="578" w:lineRule="auto"/>
      <w:outlineLvl w:val="0"/>
    </w:pPr>
    <w:rPr>
      <w:rFonts w:cs="Times New Roman"/>
      <w:b/>
      <w:bCs/>
      <w:kern w:val="44"/>
      <w:sz w:val="44"/>
      <w:szCs w:val="44"/>
    </w:rPr>
  </w:style>
  <w:style w:type="character" w:default="1" w:styleId="7">
    <w:name w:val="Default Paragraph Font"/>
    <w:semiHidden/>
    <w:unhideWhenUsed/>
    <w:uiPriority w:val="1"/>
  </w:style>
  <w:style w:type="paragraph" w:styleId="3">
    <w:name w:val="Balloon Text"/>
    <w:basedOn w:val="1"/>
    <w:link w:val="13"/>
    <w:semiHidden/>
    <w:uiPriority w:val="99"/>
    <w:rPr>
      <w:rFonts w:cs="Times New Roman"/>
      <w:kern w:val="0"/>
      <w:sz w:val="18"/>
      <w:szCs w:val="18"/>
    </w:rPr>
  </w:style>
  <w:style w:type="paragraph" w:styleId="4">
    <w:name w:val="footer"/>
    <w:basedOn w:val="1"/>
    <w:link w:val="12"/>
    <w:semiHidden/>
    <w:uiPriority w:val="99"/>
    <w:pPr>
      <w:tabs>
        <w:tab w:val="center" w:pos="4153"/>
        <w:tab w:val="right" w:pos="8306"/>
      </w:tabs>
      <w:snapToGrid w:val="0"/>
      <w:jc w:val="left"/>
    </w:pPr>
    <w:rPr>
      <w:rFonts w:cs="Times New Roman"/>
      <w:kern w:val="0"/>
      <w:sz w:val="18"/>
      <w:szCs w:val="18"/>
    </w:rPr>
  </w:style>
  <w:style w:type="paragraph" w:styleId="5">
    <w:name w:val="header"/>
    <w:basedOn w:val="1"/>
    <w:link w:val="11"/>
    <w:semiHidden/>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Subtitle"/>
    <w:basedOn w:val="1"/>
    <w:next w:val="1"/>
    <w:link w:val="14"/>
    <w:qFormat/>
    <w:locked/>
    <w:uiPriority w:val="99"/>
    <w:pPr>
      <w:spacing w:before="240" w:after="60" w:line="312" w:lineRule="auto"/>
      <w:jc w:val="center"/>
      <w:outlineLvl w:val="1"/>
    </w:pPr>
    <w:rPr>
      <w:rFonts w:ascii="Cambria" w:hAnsi="Cambria" w:cs="Times New Roman"/>
      <w:b/>
      <w:bCs/>
      <w:kern w:val="28"/>
      <w:sz w:val="32"/>
      <w:szCs w:val="32"/>
    </w:rPr>
  </w:style>
  <w:style w:type="character" w:styleId="8">
    <w:name w:val="Hyperlink"/>
    <w:uiPriority w:val="99"/>
    <w:rPr>
      <w:color w:val="0000FF"/>
      <w:u w:val="single"/>
    </w:rPr>
  </w:style>
  <w:style w:type="paragraph" w:customStyle="1" w:styleId="9">
    <w:name w:val="List Paragraph"/>
    <w:basedOn w:val="1"/>
    <w:qFormat/>
    <w:uiPriority w:val="99"/>
    <w:pPr>
      <w:ind w:firstLine="420" w:firstLineChars="200"/>
    </w:pPr>
  </w:style>
  <w:style w:type="character" w:customStyle="1" w:styleId="10">
    <w:name w:val="标题 1 Char"/>
    <w:link w:val="2"/>
    <w:locked/>
    <w:uiPriority w:val="99"/>
    <w:rPr>
      <w:b/>
      <w:bCs/>
      <w:kern w:val="44"/>
      <w:sz w:val="44"/>
      <w:szCs w:val="44"/>
    </w:rPr>
  </w:style>
  <w:style w:type="character" w:customStyle="1" w:styleId="11">
    <w:name w:val="页眉 Char"/>
    <w:link w:val="5"/>
    <w:semiHidden/>
    <w:locked/>
    <w:uiPriority w:val="99"/>
    <w:rPr>
      <w:sz w:val="18"/>
      <w:szCs w:val="18"/>
    </w:rPr>
  </w:style>
  <w:style w:type="character" w:customStyle="1" w:styleId="12">
    <w:name w:val="页脚 Char"/>
    <w:link w:val="4"/>
    <w:semiHidden/>
    <w:locked/>
    <w:uiPriority w:val="99"/>
    <w:rPr>
      <w:sz w:val="18"/>
      <w:szCs w:val="18"/>
    </w:rPr>
  </w:style>
  <w:style w:type="character" w:customStyle="1" w:styleId="13">
    <w:name w:val="批注框文本 Char"/>
    <w:link w:val="3"/>
    <w:semiHidden/>
    <w:locked/>
    <w:uiPriority w:val="99"/>
    <w:rPr>
      <w:sz w:val="18"/>
      <w:szCs w:val="18"/>
    </w:rPr>
  </w:style>
  <w:style w:type="character" w:customStyle="1" w:styleId="14">
    <w:name w:val="副标题 Char"/>
    <w:link w:val="6"/>
    <w:locked/>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48</Words>
  <Characters>277</Characters>
  <Lines>2</Lines>
  <Paragraphs>1</Paragraphs>
  <TotalTime>0</TotalTime>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2014-03-24T10:02:00Z</dcterms:created>
  <dc:creator>ThinkPad</dc:creator>
  <cp:lastModifiedBy>Administrator</cp:lastModifiedBy>
  <cp:lastPrinted>2014-03-25T01:30:00Z</cp:lastPrinted>
  <dcterms:modified xsi:type="dcterms:W3CDTF">2014-05-06T07:55:10Z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