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44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附件3：</w:t>
      </w: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cs="黑体" w:asciiTheme="minorEastAsia" w:hAnsiTheme="minorEastAsia" w:eastAsiaTheme="minorEastAsia"/>
          <w:b/>
          <w:color w:val="000000"/>
          <w:sz w:val="24"/>
          <w:szCs w:val="24"/>
          <w:lang w:val="zh-CN"/>
        </w:rPr>
      </w:pPr>
      <w:r>
        <w:rPr>
          <w:rFonts w:cs="黑体" w:asciiTheme="minorEastAsia" w:hAnsiTheme="minorEastAsia" w:eastAsiaTheme="minorEastAsia"/>
          <w:b/>
          <w:color w:val="000000"/>
          <w:sz w:val="32"/>
          <w:szCs w:val="24"/>
          <w:lang w:val="zh-CN"/>
        </w:rPr>
        <w:t>“</w:t>
      </w:r>
      <w:r>
        <w:rPr>
          <w:rFonts w:hint="eastAsia" w:cs="黑体" w:asciiTheme="minorEastAsia" w:hAnsiTheme="minorEastAsia" w:eastAsiaTheme="minorEastAsia"/>
          <w:b/>
          <w:color w:val="000000"/>
          <w:sz w:val="32"/>
          <w:szCs w:val="24"/>
          <w:lang w:val="zh-CN"/>
        </w:rPr>
        <w:t>和谐家庭</w:t>
      </w:r>
      <w:r>
        <w:rPr>
          <w:rFonts w:cs="黑体" w:asciiTheme="minorEastAsia" w:hAnsiTheme="minorEastAsia" w:eastAsiaTheme="minorEastAsia"/>
          <w:b/>
          <w:color w:val="000000"/>
          <w:sz w:val="32"/>
          <w:szCs w:val="24"/>
          <w:lang w:val="zh-CN"/>
        </w:rPr>
        <w:t>”</w:t>
      </w:r>
      <w:r>
        <w:rPr>
          <w:rFonts w:hint="eastAsia" w:cs="黑体" w:asciiTheme="minorEastAsia" w:hAnsiTheme="minorEastAsia" w:eastAsiaTheme="minorEastAsia"/>
          <w:b/>
          <w:color w:val="000000"/>
          <w:sz w:val="32"/>
          <w:szCs w:val="24"/>
          <w:lang w:val="zh-CN"/>
        </w:rPr>
        <w:t>申报表</w:t>
      </w:r>
    </w:p>
    <w:tbl>
      <w:tblPr>
        <w:tblStyle w:val="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01"/>
        <w:gridCol w:w="423"/>
        <w:gridCol w:w="2196"/>
        <w:gridCol w:w="144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女方</w:t>
            </w: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ind w:firstLine="319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家庭成员</w:t>
            </w:r>
          </w:p>
        </w:tc>
        <w:tc>
          <w:tcPr>
            <w:tcW w:w="3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left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男方</w:t>
            </w: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ind w:firstLine="319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left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left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单</w:t>
            </w:r>
            <w:r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位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女方</w:t>
            </w: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男方</w:t>
            </w: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事迹材料（1</w:t>
            </w:r>
            <w:r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  <w:t>500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2" w:hRule="atLeast"/>
        </w:trPr>
        <w:tc>
          <w:tcPr>
            <w:tcW w:w="89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 w:eastAsia="zh-CN"/>
              </w:rPr>
              <w:t>医院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工会意见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both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年</w:t>
            </w:r>
            <w:r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月</w:t>
            </w:r>
            <w:r>
              <w:rPr>
                <w:rFonts w:cs="黑体" w:asciiTheme="minorEastAsia" w:hAnsiTheme="minorEastAsia" w:eastAsiaTheme="minorEastAsia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440" w:lineRule="atLeast"/>
        <w:rPr>
          <w:rFonts w:cs="宋体" w:asciiTheme="minorEastAsia" w:hAnsiTheme="minorEastAsia" w:eastAsiaTheme="minorEastAsia"/>
          <w:b/>
          <w:szCs w:val="24"/>
          <w:lang w:val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6"/>
    <w:rsid w:val="00185556"/>
    <w:rsid w:val="00C639FD"/>
    <w:rsid w:val="046F37F3"/>
    <w:rsid w:val="04F668B1"/>
    <w:rsid w:val="08292EF0"/>
    <w:rsid w:val="08493425"/>
    <w:rsid w:val="1C6E7533"/>
    <w:rsid w:val="21AD294D"/>
    <w:rsid w:val="250174C1"/>
    <w:rsid w:val="260128E8"/>
    <w:rsid w:val="28312B7C"/>
    <w:rsid w:val="301D362B"/>
    <w:rsid w:val="34D310B7"/>
    <w:rsid w:val="36676F4F"/>
    <w:rsid w:val="4DEA5F62"/>
    <w:rsid w:val="51AB5688"/>
    <w:rsid w:val="63731937"/>
    <w:rsid w:val="679D05FA"/>
    <w:rsid w:val="683B3E0E"/>
    <w:rsid w:val="6AA50A05"/>
    <w:rsid w:val="72C132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ScaleCrop>false</ScaleCrop>
  <LinksUpToDate>false</LinksUpToDate>
  <CharactersWithSpaces>230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2016-02-24T06:47:00Z</dcterms:created>
  <dc:creator>张悦</dc:creator>
  <cp:lastModifiedBy>Jessica</cp:lastModifiedBy>
  <dcterms:modified xsi:type="dcterms:W3CDTF">2016-03-02T01:47:12Z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